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2B" w:rsidRPr="008E30FB" w:rsidRDefault="00C5082B"/>
    <w:p w:rsidR="00E324C6" w:rsidRPr="008E30FB" w:rsidRDefault="00E324C6">
      <w:pPr>
        <w:rPr>
          <w:rFonts w:ascii="Arial" w:hAnsi="Arial" w:cs="Arial"/>
        </w:rPr>
      </w:pPr>
      <w:r w:rsidRPr="008E30FB">
        <w:rPr>
          <w:rFonts w:ascii="Arial" w:hAnsi="Arial" w:cs="Arial"/>
        </w:rPr>
        <w:t xml:space="preserve"> </w:t>
      </w:r>
    </w:p>
    <w:p w:rsidR="008225AC" w:rsidRPr="008E30FB" w:rsidRDefault="00E324C6" w:rsidP="00E324C6">
      <w:pPr>
        <w:jc w:val="both"/>
        <w:rPr>
          <w:rFonts w:ascii="Arial" w:hAnsi="Arial" w:cs="Arial"/>
        </w:rPr>
      </w:pPr>
      <w:r w:rsidRPr="008E30FB">
        <w:rPr>
          <w:rFonts w:ascii="Arial" w:hAnsi="Arial" w:cs="Arial"/>
          <w:b/>
        </w:rPr>
        <w:t>4.5.</w:t>
      </w:r>
      <w:r w:rsidRPr="008E30FB">
        <w:rPr>
          <w:rFonts w:ascii="Arial" w:hAnsi="Arial" w:cs="Arial"/>
        </w:rPr>
        <w:t xml:space="preserve"> Sea un dipolo puntual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1</w:t>
      </w:r>
      <w:r w:rsidRPr="008E30FB">
        <w:rPr>
          <w:rFonts w:ascii="Arial" w:hAnsi="Arial" w:cs="Arial"/>
          <w:vertAlign w:val="subscript"/>
        </w:rPr>
        <w:t xml:space="preserve"> </w:t>
      </w:r>
      <w:r w:rsidRPr="008E30FB">
        <w:rPr>
          <w:rFonts w:ascii="Arial" w:hAnsi="Arial" w:cs="Arial"/>
        </w:rPr>
        <w:t xml:space="preserve">en </w:t>
      </w:r>
      <w:r w:rsidRPr="008E30FB">
        <w:rPr>
          <w:rFonts w:ascii="Arial" w:hAnsi="Arial" w:cs="Arial"/>
          <w:b/>
        </w:rPr>
        <w:t>r</w:t>
      </w:r>
      <w:r w:rsidRPr="008E30FB">
        <w:rPr>
          <w:rFonts w:ascii="Arial" w:hAnsi="Arial" w:cs="Arial"/>
          <w:b/>
          <w:vertAlign w:val="subscript"/>
        </w:rPr>
        <w:t>1</w:t>
      </w:r>
      <w:r w:rsidRPr="008E30FB">
        <w:rPr>
          <w:rFonts w:ascii="Arial" w:hAnsi="Arial" w:cs="Arial"/>
        </w:rPr>
        <w:t xml:space="preserve"> y otro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</w:rPr>
        <w:t xml:space="preserve"> en </w:t>
      </w:r>
      <w:r w:rsidRPr="008E30FB">
        <w:rPr>
          <w:rFonts w:ascii="Arial" w:hAnsi="Arial" w:cs="Arial"/>
          <w:b/>
        </w:rPr>
        <w:t>r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</w:rPr>
        <w:t xml:space="preserve">. Determinar la energía de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</w:rPr>
        <w:t xml:space="preserve"> en el campo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1</w:t>
      </w:r>
      <w:r w:rsidRPr="008E30FB">
        <w:rPr>
          <w:rFonts w:ascii="Arial" w:hAnsi="Arial" w:cs="Arial"/>
        </w:rPr>
        <w:t xml:space="preserve"> debido a la energía de interacción dipolo-dipolo. Determinar la fuerza </w:t>
      </w:r>
      <w:r w:rsidRPr="008E30FB">
        <w:rPr>
          <w:rFonts w:ascii="Arial" w:hAnsi="Arial" w:cs="Arial"/>
          <w:b/>
        </w:rPr>
        <w:t>F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</w:rPr>
        <w:t xml:space="preserve"> sobre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</w:rPr>
        <w:t xml:space="preserve">. Calcular </w:t>
      </w:r>
      <w:r w:rsidRPr="008E30FB">
        <w:rPr>
          <w:rFonts w:ascii="Arial" w:hAnsi="Arial" w:cs="Arial"/>
          <w:b/>
        </w:rPr>
        <w:t>F</w:t>
      </w:r>
      <w:r w:rsidRPr="008E30FB">
        <w:rPr>
          <w:rFonts w:ascii="Arial" w:hAnsi="Arial" w:cs="Arial"/>
        </w:rPr>
        <w:t xml:space="preserve"> si: </w:t>
      </w:r>
    </w:p>
    <w:p w:rsidR="00E324C6" w:rsidRPr="008E30FB" w:rsidRDefault="00E324C6" w:rsidP="00E324C6">
      <w:pPr>
        <w:jc w:val="both"/>
        <w:rPr>
          <w:rFonts w:ascii="Arial" w:hAnsi="Arial" w:cs="Arial"/>
        </w:rPr>
      </w:pPr>
      <w:r w:rsidRPr="008E30FB">
        <w:rPr>
          <w:rFonts w:ascii="Arial" w:hAnsi="Arial" w:cs="Arial"/>
        </w:rPr>
        <w:t xml:space="preserve">a)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1</w:t>
      </w:r>
      <w:r w:rsidRPr="008E30FB">
        <w:rPr>
          <w:rFonts w:ascii="Arial" w:hAnsi="Arial" w:cs="Arial"/>
        </w:rPr>
        <w:t xml:space="preserve"> y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</w:rPr>
        <w:t xml:space="preserve"> son paralelos entre sí pero perpendiculares a </w:t>
      </w:r>
      <w:r w:rsidRPr="008E30FB">
        <w:rPr>
          <w:rFonts w:ascii="Arial" w:hAnsi="Arial" w:cs="Arial"/>
          <w:b/>
        </w:rPr>
        <w:t>R</w:t>
      </w:r>
      <w:r w:rsidRPr="008E30FB">
        <w:rPr>
          <w:rFonts w:ascii="Arial" w:hAnsi="Arial" w:cs="Arial"/>
        </w:rPr>
        <w:t xml:space="preserve"> = </w:t>
      </w:r>
      <w:r w:rsidRPr="008E30FB">
        <w:rPr>
          <w:rFonts w:ascii="Arial" w:hAnsi="Arial" w:cs="Arial"/>
          <w:b/>
        </w:rPr>
        <w:t>r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  <w:b/>
        </w:rPr>
        <w:t>-r</w:t>
      </w:r>
      <w:r w:rsidRPr="008E30FB">
        <w:rPr>
          <w:rFonts w:ascii="Arial" w:hAnsi="Arial" w:cs="Arial"/>
          <w:b/>
          <w:vertAlign w:val="subscript"/>
        </w:rPr>
        <w:t>1</w:t>
      </w:r>
      <w:r w:rsidRPr="008E30FB">
        <w:rPr>
          <w:rFonts w:ascii="Arial" w:hAnsi="Arial" w:cs="Arial"/>
        </w:rPr>
        <w:t xml:space="preserve">. </w:t>
      </w:r>
    </w:p>
    <w:p w:rsidR="00E324C6" w:rsidRPr="008E30FB" w:rsidRDefault="00E324C6" w:rsidP="00E324C6">
      <w:pPr>
        <w:jc w:val="both"/>
        <w:rPr>
          <w:rFonts w:ascii="Arial" w:hAnsi="Arial" w:cs="Arial"/>
        </w:rPr>
      </w:pPr>
      <w:r w:rsidRPr="008E30FB">
        <w:rPr>
          <w:rFonts w:ascii="Arial" w:hAnsi="Arial" w:cs="Arial"/>
        </w:rPr>
        <w:t xml:space="preserve">b)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1</w:t>
      </w:r>
      <w:r w:rsidRPr="008E30FB">
        <w:rPr>
          <w:rFonts w:ascii="Arial" w:hAnsi="Arial" w:cs="Arial"/>
        </w:rPr>
        <w:t xml:space="preserve"> y </w:t>
      </w:r>
      <w:r w:rsidRPr="008E30FB">
        <w:rPr>
          <w:rFonts w:ascii="Arial" w:hAnsi="Arial" w:cs="Arial"/>
          <w:b/>
        </w:rPr>
        <w:t>p</w:t>
      </w:r>
      <w:r w:rsidRPr="008E30FB">
        <w:rPr>
          <w:rFonts w:ascii="Arial" w:hAnsi="Arial" w:cs="Arial"/>
          <w:b/>
          <w:vertAlign w:val="subscript"/>
        </w:rPr>
        <w:t>2</w:t>
      </w:r>
      <w:r w:rsidRPr="008E30FB">
        <w:rPr>
          <w:rFonts w:ascii="Arial" w:hAnsi="Arial" w:cs="Arial"/>
          <w:b/>
        </w:rPr>
        <w:t xml:space="preserve"> </w:t>
      </w:r>
      <w:r w:rsidRPr="008E30FB">
        <w:rPr>
          <w:rFonts w:ascii="Arial" w:hAnsi="Arial" w:cs="Arial"/>
        </w:rPr>
        <w:t xml:space="preserve">paralelos entre sí y paralelos a </w:t>
      </w:r>
      <w:r w:rsidRPr="008E30FB">
        <w:rPr>
          <w:rFonts w:ascii="Arial" w:hAnsi="Arial" w:cs="Arial"/>
          <w:b/>
        </w:rPr>
        <w:t>R</w:t>
      </w:r>
      <w:r w:rsidRPr="008E30FB">
        <w:rPr>
          <w:rFonts w:ascii="Arial" w:hAnsi="Arial" w:cs="Arial"/>
        </w:rPr>
        <w:t>.</w:t>
      </w:r>
    </w:p>
    <w:p w:rsidR="00E324C6" w:rsidRPr="008E30FB" w:rsidRDefault="00E324C6" w:rsidP="00E324C6">
      <w:pPr>
        <w:jc w:val="both"/>
        <w:rPr>
          <w:rFonts w:ascii="Arial" w:hAnsi="Arial" w:cs="Arial"/>
        </w:rPr>
      </w:pPr>
    </w:p>
    <w:p w:rsidR="00E324C6" w:rsidRPr="008E30FB" w:rsidRDefault="008225AC" w:rsidP="00E324C6">
      <w:pPr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8E30FB">
        <w:rPr>
          <w:rFonts w:ascii="Arial" w:hAnsi="Arial" w:cs="Arial"/>
          <w:color w:val="000000"/>
          <w:sz w:val="23"/>
          <w:szCs w:val="23"/>
        </w:rPr>
        <w:t>√</w:t>
      </w:r>
      <w:r w:rsidRPr="008E30FB">
        <w:rPr>
          <w:rFonts w:ascii="Arial" w:hAnsi="Arial" w:cs="Arial"/>
          <w:b/>
          <w:bCs/>
          <w:color w:val="000000"/>
          <w:sz w:val="23"/>
          <w:szCs w:val="23"/>
        </w:rPr>
        <w:t>. Resolución</w:t>
      </w:r>
    </w:p>
    <w:p w:rsidR="00656F95" w:rsidRPr="008E30FB" w:rsidRDefault="008225AC" w:rsidP="00656F95">
      <w:pPr>
        <w:pStyle w:val="Default"/>
        <w:rPr>
          <w:rFonts w:ascii="IPMBEB+TimesNewRoman" w:hAnsi="IPMBEB+TimesNewRoman" w:cs="IPMBEB+TimesNewRoman"/>
          <w:sz w:val="14"/>
          <w:szCs w:val="14"/>
        </w:rPr>
      </w:pPr>
      <w:r w:rsidRPr="008E30FB">
        <w:rPr>
          <w:rFonts w:ascii="Arial" w:hAnsi="Arial" w:cs="Arial"/>
          <w:bCs/>
          <w:sz w:val="23"/>
          <w:szCs w:val="23"/>
        </w:rPr>
        <w:t>El campo eléctrico producido por un dipolo a una distancia r:</w:t>
      </w:r>
      <w:r w:rsidR="00656F95" w:rsidRPr="008E30FB">
        <w:rPr>
          <w:rFonts w:ascii="Arial" w:hAnsi="Arial" w:cs="Arial"/>
          <w:bCs/>
          <w:sz w:val="23"/>
          <w:szCs w:val="23"/>
        </w:rPr>
        <w:t xml:space="preserve"> </w:t>
      </w:r>
    </w:p>
    <w:p w:rsidR="008225AC" w:rsidRPr="008E30FB" w:rsidRDefault="008225AC" w:rsidP="00E324C6">
      <w:pPr>
        <w:jc w:val="both"/>
        <w:rPr>
          <w:rFonts w:ascii="Arial" w:hAnsi="Arial" w:cs="Arial"/>
          <w:bCs/>
          <w:color w:val="000000"/>
          <w:sz w:val="23"/>
          <w:szCs w:val="23"/>
          <w:vertAlign w:val="superscript"/>
        </w:rPr>
      </w:pPr>
    </w:p>
    <w:p w:rsidR="008225AC" w:rsidRPr="008E30FB" w:rsidRDefault="008225AC" w:rsidP="00656F95">
      <w:pPr>
        <w:spacing w:before="240"/>
        <w:jc w:val="both"/>
        <w:rPr>
          <w:rFonts w:ascii="Arial" w:eastAsiaTheme="minorEastAsia" w:hAnsi="Arial" w:cs="Arial"/>
          <w:bCs/>
          <w:color w:val="000000"/>
        </w:rPr>
      </w:pPr>
      <w:r w:rsidRPr="008E30FB">
        <w:rPr>
          <w:rFonts w:ascii="Arial" w:hAnsi="Arial" w:cs="Arial"/>
          <w:bCs/>
          <w:color w:val="000000"/>
          <w:sz w:val="28"/>
          <w:szCs w:val="28"/>
        </w:rPr>
        <w:t>E</w:t>
      </w:r>
      <w:r w:rsidRPr="008E30FB">
        <w:rPr>
          <w:rFonts w:ascii="Arial" w:hAnsi="Arial" w:cs="Arial"/>
          <w:bCs/>
          <w:color w:val="000000"/>
          <w:sz w:val="28"/>
          <w:szCs w:val="28"/>
          <w:vertAlign w:val="subscript"/>
        </w:rPr>
        <w:t>1</w:t>
      </w:r>
      <w:r w:rsidRPr="008E30FB">
        <w:rPr>
          <w:rFonts w:ascii="Arial" w:hAnsi="Arial" w:cs="Arial"/>
          <w:bCs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Arial" w:cs="Arial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/>
                <w:sz w:val="28"/>
                <w:szCs w:val="28"/>
              </w:rPr>
              <m:t xml:space="preserve">3 </m:t>
            </m:r>
            <m:r>
              <m:rPr>
                <m:sty m:val="b"/>
              </m:rPr>
              <w:rPr>
                <w:rFonts w:ascii="Cambria Math" w:hAnsi="Cambria Math" w:cs="Arial"/>
                <w:color w:val="000000"/>
                <w:sz w:val="28"/>
                <w:szCs w:val="28"/>
              </w:rPr>
              <m:t>ur</m:t>
            </m:r>
            <m:r>
              <m:rPr>
                <m:sty m:val="p"/>
              </m:rPr>
              <w:rPr>
                <w:rFonts w:ascii="Cambria Math" w:hAnsi="Arial" w:cs="Arial"/>
                <w:color w:val="000000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ur</m:t>
                </m:r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 w:val="28"/>
                    <w:szCs w:val="28"/>
                  </w:rPr>
                  <m:t xml:space="preserve"> ∙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  <w:vertAlign w:val="subscript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color w:val="000000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P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  <w:vertAlign w:val="subscript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28"/>
              </w:rPr>
              <m:t>πε0</m:t>
            </m:r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8E30FB">
        <w:rPr>
          <w:rFonts w:ascii="Arial" w:eastAsiaTheme="minorEastAsia" w:hAnsi="Arial" w:cs="Arial"/>
          <w:bCs/>
          <w:color w:val="000000"/>
          <w:sz w:val="28"/>
          <w:szCs w:val="28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8"/>
            <w:szCs w:val="28"/>
          </w:rPr>
          <m:t>∙</m:t>
        </m:r>
      </m:oMath>
      <w:r w:rsidR="00656F95" w:rsidRPr="008E30FB">
        <w:rPr>
          <w:rFonts w:ascii="Arial" w:eastAsiaTheme="minorEastAsia" w:hAnsi="Arial" w:cs="Arial"/>
          <w:bCs/>
          <w:color w:val="000000"/>
          <w:sz w:val="28"/>
          <w:szCs w:val="28"/>
        </w:rPr>
        <w:t xml:space="preserve">  </w:t>
      </w:r>
      <w:r w:rsidR="00656F95" w:rsidRPr="008E30FB">
        <w:rPr>
          <w:rFonts w:ascii="Arial" w:eastAsiaTheme="minorEastAsia" w:hAnsi="Arial" w:cs="Arial"/>
          <w:bCs/>
          <w:color w:val="000000"/>
        </w:rPr>
        <w:t xml:space="preserve">(campo del dipolo </w:t>
      </w:r>
      <w:r w:rsidR="00656F95" w:rsidRPr="008E30FB">
        <w:rPr>
          <w:rFonts w:ascii="Arial" w:eastAsiaTheme="minorEastAsia" w:hAnsi="Arial" w:cs="Arial"/>
          <w:b/>
          <w:bCs/>
          <w:color w:val="000000"/>
        </w:rPr>
        <w:t>P</w:t>
      </w:r>
      <w:r w:rsidR="00656F95" w:rsidRPr="008E30FB">
        <w:rPr>
          <w:rFonts w:ascii="Arial" w:eastAsiaTheme="minorEastAsia" w:hAnsi="Arial" w:cs="Arial"/>
          <w:b/>
          <w:bCs/>
          <w:color w:val="000000"/>
          <w:vertAlign w:val="subscript"/>
        </w:rPr>
        <w:t>1</w:t>
      </w:r>
      <w:r w:rsidR="00656F95" w:rsidRPr="008E30FB">
        <w:rPr>
          <w:rFonts w:ascii="Arial" w:eastAsiaTheme="minorEastAsia" w:hAnsi="Arial" w:cs="Arial"/>
          <w:bCs/>
          <w:color w:val="000000"/>
        </w:rPr>
        <w:t>)</w:t>
      </w:r>
    </w:p>
    <w:p w:rsidR="00656F95" w:rsidRPr="008E30FB" w:rsidRDefault="00656F95" w:rsidP="00656F95">
      <w:pPr>
        <w:spacing w:before="240"/>
        <w:jc w:val="both"/>
        <w:rPr>
          <w:rFonts w:ascii="Arial" w:eastAsiaTheme="minorEastAsia" w:hAnsi="Arial" w:cs="Arial"/>
          <w:bCs/>
          <w:color w:val="000000"/>
        </w:rPr>
      </w:pPr>
    </w:p>
    <w:p w:rsidR="00656F95" w:rsidRPr="008E30FB" w:rsidRDefault="00656F95" w:rsidP="00656F95">
      <w:pPr>
        <w:spacing w:before="240"/>
        <w:jc w:val="both"/>
        <w:rPr>
          <w:rFonts w:ascii="Arial" w:eastAsiaTheme="minorEastAsia" w:hAnsi="Arial" w:cs="Arial"/>
          <w:bCs/>
          <w:color w:val="000000"/>
        </w:rPr>
      </w:pPr>
      <w:r w:rsidRPr="008E30FB">
        <w:rPr>
          <w:rFonts w:ascii="Arial" w:eastAsiaTheme="minorEastAsia" w:hAnsi="Arial" w:cs="Arial"/>
          <w:bCs/>
          <w:color w:val="000000"/>
        </w:rPr>
        <w:t>Si P</w:t>
      </w:r>
      <w:r w:rsidRPr="008E30FB">
        <w:rPr>
          <w:rFonts w:ascii="Arial" w:eastAsiaTheme="minorEastAsia" w:hAnsi="Arial" w:cs="Arial"/>
          <w:bCs/>
          <w:color w:val="000000"/>
          <w:vertAlign w:val="subscript"/>
        </w:rPr>
        <w:t xml:space="preserve">2 </w:t>
      </w:r>
      <w:r w:rsidRPr="008E30FB">
        <w:rPr>
          <w:rFonts w:ascii="Arial" w:eastAsiaTheme="minorEastAsia" w:hAnsi="Arial" w:cs="Arial"/>
          <w:bCs/>
          <w:color w:val="000000"/>
        </w:rPr>
        <w:t>es el segundo dipolo:</w:t>
      </w:r>
    </w:p>
    <w:p w:rsidR="008225AC" w:rsidRPr="008E30FB" w:rsidRDefault="008225AC" w:rsidP="008225AC">
      <w:pPr>
        <w:pStyle w:val="Default"/>
        <w:rPr>
          <w:rFonts w:ascii="Arial" w:eastAsiaTheme="minorEastAsia" w:hAnsi="Arial" w:cs="Arial"/>
          <w:bCs/>
          <w:sz w:val="28"/>
          <w:szCs w:val="28"/>
        </w:rPr>
      </w:pPr>
      <w:r w:rsidRPr="008E30FB">
        <w:rPr>
          <w:rFonts w:ascii="Arial" w:hAnsi="Arial" w:cs="Arial"/>
          <w:bCs/>
          <w:sz w:val="23"/>
          <w:szCs w:val="23"/>
        </w:rPr>
        <w:t>U</w:t>
      </w:r>
      <w:r w:rsidR="00656F95" w:rsidRPr="008E30FB">
        <w:rPr>
          <w:rFonts w:ascii="Arial" w:hAnsi="Arial" w:cs="Arial"/>
          <w:bCs/>
          <w:sz w:val="23"/>
          <w:szCs w:val="23"/>
          <w:vertAlign w:val="subscript"/>
        </w:rPr>
        <w:t>D</w:t>
      </w:r>
      <w:r w:rsidRPr="008E30FB">
        <w:rPr>
          <w:rFonts w:ascii="Arial" w:hAnsi="Arial" w:cs="Arial"/>
          <w:bCs/>
          <w:sz w:val="23"/>
          <w:szCs w:val="23"/>
          <w:vertAlign w:val="subscript"/>
        </w:rPr>
        <w:t>D</w:t>
      </w:r>
      <w:r w:rsidRPr="008E30FB">
        <w:rPr>
          <w:rFonts w:ascii="Arial" w:hAnsi="Arial" w:cs="Arial"/>
          <w:bCs/>
          <w:sz w:val="23"/>
          <w:szCs w:val="23"/>
        </w:rPr>
        <w:t xml:space="preserve"> = -</w:t>
      </w:r>
      <w:r w:rsidRPr="008E30FB">
        <w:rPr>
          <w:rFonts w:ascii="Arial" w:hAnsi="Arial" w:cs="Arial"/>
          <w:b/>
          <w:bCs/>
          <w:sz w:val="23"/>
          <w:szCs w:val="23"/>
        </w:rPr>
        <w:t xml:space="preserve"> P</w:t>
      </w:r>
      <w:r w:rsidRPr="008E30FB">
        <w:rPr>
          <w:rFonts w:ascii="Arial" w:hAnsi="Arial" w:cs="Arial"/>
          <w:b/>
          <w:bCs/>
          <w:sz w:val="23"/>
          <w:szCs w:val="23"/>
          <w:vertAlign w:val="subscript"/>
        </w:rPr>
        <w:t xml:space="preserve">1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</w:rPr>
          <m:t>∙</m:t>
        </m:r>
      </m:oMath>
      <w:r w:rsidR="00656F95" w:rsidRPr="008E30FB">
        <w:rPr>
          <w:b/>
          <w:sz w:val="23"/>
          <w:szCs w:val="23"/>
        </w:rPr>
        <w:t></w:t>
      </w:r>
      <w:r w:rsidR="00656F95" w:rsidRPr="008E30FB">
        <w:rPr>
          <w:b/>
          <w:sz w:val="23"/>
          <w:szCs w:val="23"/>
        </w:rPr>
        <w:t></w:t>
      </w:r>
      <w:r w:rsidR="00656F95" w:rsidRPr="008E30FB">
        <w:rPr>
          <w:b/>
          <w:sz w:val="23"/>
          <w:szCs w:val="23"/>
          <w:vertAlign w:val="subscript"/>
        </w:rPr>
        <w:t></w:t>
      </w:r>
      <w:r w:rsidRPr="008E30FB">
        <w:rPr>
          <w:b/>
          <w:sz w:val="23"/>
          <w:szCs w:val="23"/>
        </w:rPr>
        <w:t></w:t>
      </w:r>
      <w:r w:rsidR="00656F95" w:rsidRPr="008E30FB">
        <w:rPr>
          <w:b/>
          <w:sz w:val="23"/>
          <w:szCs w:val="23"/>
        </w:rPr>
        <w:t></w:t>
      </w:r>
      <w:r w:rsidR="00656F95" w:rsidRPr="008E30FB">
        <w:rPr>
          <w:b/>
          <w:sz w:val="23"/>
          <w:szCs w:val="23"/>
        </w:rPr>
        <w:t></w:t>
      </w:r>
      <w:r w:rsidR="00656F95" w:rsidRPr="008E30FB">
        <w:rPr>
          <w:b/>
          <w:sz w:val="23"/>
          <w:szCs w:val="23"/>
        </w:rPr>
        <w:t></w:t>
      </w:r>
      <m:oMath>
        <m:f>
          <m:fPr>
            <m:ctrlPr>
              <w:rPr>
                <w:rFonts w:ascii="Cambria Math" w:hAnsi="Arial" w:cs="Arial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 xml:space="preserve">3 </m:t>
            </m:r>
            <m:d>
              <m:dPr>
                <m:ctrlPr>
                  <w:rPr>
                    <w:rFonts w:ascii="Cambria Math" w:hAnsi="Arial" w:cs="Arial"/>
                    <w:bCs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ur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 xml:space="preserve"> ∙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  <w:vertAlign w:val="subscript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(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ur</m:t>
            </m:r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 xml:space="preserve"> ∙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P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  <w:vertAlign w:val="subscript"/>
              </w:rPr>
              <m:t>2)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P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  <w:vertAlign w:val="subscript"/>
              </w:rPr>
              <m:t>1P2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πε0</m:t>
            </m:r>
            <m:sSup>
              <m:sSupPr>
                <m:ctrlPr>
                  <w:rPr>
                    <w:rFonts w:ascii="Cambria Math" w:hAnsi="Arial" w:cs="Arial"/>
                    <w:b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656F95" w:rsidRPr="008E30FB">
        <w:rPr>
          <w:rFonts w:ascii="Arial" w:eastAsiaTheme="minorEastAsia" w:hAnsi="Arial" w:cs="Arial"/>
          <w:bCs/>
          <w:sz w:val="28"/>
          <w:szCs w:val="28"/>
        </w:rPr>
        <w:t xml:space="preserve">  </w:t>
      </w:r>
    </w:p>
    <w:p w:rsidR="00656F95" w:rsidRPr="008E30FB" w:rsidRDefault="00656F95" w:rsidP="008225AC">
      <w:pPr>
        <w:pStyle w:val="Default"/>
        <w:rPr>
          <w:rFonts w:ascii="Arial" w:eastAsiaTheme="minorEastAsia" w:hAnsi="Arial" w:cs="Arial"/>
          <w:bCs/>
          <w:sz w:val="28"/>
          <w:szCs w:val="28"/>
        </w:rPr>
      </w:pPr>
    </w:p>
    <w:p w:rsidR="00656F95" w:rsidRPr="008E30FB" w:rsidRDefault="00656F95" w:rsidP="00891861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8E30FB">
        <w:rPr>
          <w:rFonts w:ascii="Arial" w:eastAsiaTheme="minorEastAsia" w:hAnsi="Arial" w:cs="Arial"/>
          <w:bCs/>
          <w:sz w:val="22"/>
          <w:szCs w:val="22"/>
        </w:rPr>
        <w:t xml:space="preserve">La energía de interacción es simétrica en los dos dipolos pues el intercambio de </w:t>
      </w:r>
      <w:r w:rsidR="00891861" w:rsidRPr="008E30FB">
        <w:rPr>
          <w:rFonts w:ascii="Arial" w:hAnsi="Arial" w:cs="Arial"/>
          <w:b/>
          <w:sz w:val="22"/>
          <w:szCs w:val="22"/>
        </w:rPr>
        <w:t>P</w:t>
      </w:r>
      <w:r w:rsidR="00891861" w:rsidRPr="008E30FB">
        <w:rPr>
          <w:rFonts w:ascii="Arial" w:hAnsi="Arial" w:cs="Arial"/>
          <w:b/>
          <w:sz w:val="22"/>
          <w:szCs w:val="22"/>
          <w:vertAlign w:val="subscript"/>
        </w:rPr>
        <w:t xml:space="preserve">1 </w:t>
      </w:r>
      <w:r w:rsidRPr="008E30FB">
        <w:rPr>
          <w:rFonts w:ascii="Arial" w:eastAsiaTheme="minorEastAsia" w:hAnsi="Arial" w:cs="Arial"/>
          <w:bCs/>
          <w:sz w:val="22"/>
          <w:szCs w:val="22"/>
        </w:rPr>
        <w:t xml:space="preserve">y </w:t>
      </w:r>
      <w:r w:rsidR="00891861" w:rsidRPr="008E30FB">
        <w:rPr>
          <w:rFonts w:ascii="Arial" w:eastAsiaTheme="minorEastAsia" w:hAnsi="Arial" w:cs="Arial"/>
          <w:b/>
          <w:bCs/>
          <w:sz w:val="22"/>
          <w:szCs w:val="22"/>
        </w:rPr>
        <w:t>P</w:t>
      </w:r>
      <w:r w:rsidRPr="008E30FB">
        <w:rPr>
          <w:rFonts w:ascii="Arial" w:eastAsiaTheme="minorEastAsia" w:hAnsi="Arial" w:cs="Arial"/>
          <w:b/>
          <w:bCs/>
          <w:sz w:val="22"/>
          <w:szCs w:val="22"/>
          <w:vertAlign w:val="subscript"/>
        </w:rPr>
        <w:t>2</w:t>
      </w:r>
      <w:r w:rsidRPr="008E30FB">
        <w:rPr>
          <w:rFonts w:ascii="Arial" w:eastAsiaTheme="minorEastAsia" w:hAnsi="Arial" w:cs="Arial"/>
          <w:bCs/>
          <w:sz w:val="22"/>
          <w:szCs w:val="22"/>
        </w:rPr>
        <w:t xml:space="preserve"> deja todo igual.</w:t>
      </w:r>
    </w:p>
    <w:p w:rsidR="00891861" w:rsidRPr="008E30FB" w:rsidRDefault="00891861" w:rsidP="00891861">
      <w:pPr>
        <w:pStyle w:val="Default"/>
        <w:rPr>
          <w:rFonts w:ascii="Arial" w:eastAsiaTheme="minorEastAsia" w:hAnsi="Arial" w:cs="Arial"/>
          <w:bCs/>
          <w:sz w:val="22"/>
          <w:szCs w:val="22"/>
        </w:rPr>
      </w:pPr>
    </w:p>
    <w:p w:rsidR="00891861" w:rsidRPr="008E30FB" w:rsidRDefault="00891861" w:rsidP="00891861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8E30FB">
        <w:rPr>
          <w:rFonts w:ascii="Arial" w:eastAsiaTheme="minorEastAsia" w:hAnsi="Arial" w:cs="Arial"/>
          <w:bCs/>
          <w:sz w:val="22"/>
          <w:szCs w:val="22"/>
        </w:rPr>
        <w:t xml:space="preserve">La fuerza de interacción no es central pues depende de los ángulos que </w:t>
      </w:r>
      <w:proofErr w:type="spellStart"/>
      <w:r w:rsidRPr="008E30FB">
        <w:rPr>
          <w:rFonts w:ascii="Arial" w:eastAsiaTheme="minorEastAsia" w:hAnsi="Arial" w:cs="Arial"/>
          <w:b/>
          <w:bCs/>
          <w:sz w:val="22"/>
          <w:szCs w:val="22"/>
        </w:rPr>
        <w:t>u</w:t>
      </w:r>
      <w:r w:rsidRPr="008E30FB">
        <w:rPr>
          <w:rFonts w:ascii="Arial" w:eastAsiaTheme="minorEastAsia" w:hAnsi="Arial" w:cs="Arial"/>
          <w:b/>
          <w:bCs/>
          <w:sz w:val="22"/>
          <w:szCs w:val="22"/>
          <w:vertAlign w:val="subscript"/>
        </w:rPr>
        <w:t>r</w:t>
      </w:r>
      <w:proofErr w:type="spellEnd"/>
      <w:r w:rsidRPr="008E30FB">
        <w:rPr>
          <w:rFonts w:ascii="Arial" w:eastAsiaTheme="minorEastAsia" w:hAnsi="Arial" w:cs="Arial"/>
          <w:b/>
          <w:bCs/>
          <w:sz w:val="22"/>
          <w:szCs w:val="22"/>
          <w:vertAlign w:val="subscript"/>
        </w:rPr>
        <w:t xml:space="preserve"> </w:t>
      </w:r>
      <w:r w:rsidRPr="008E30FB">
        <w:rPr>
          <w:rFonts w:ascii="Arial" w:eastAsiaTheme="minorEastAsia" w:hAnsi="Arial" w:cs="Arial"/>
          <w:bCs/>
          <w:sz w:val="22"/>
          <w:szCs w:val="22"/>
        </w:rPr>
        <w:t xml:space="preserve">forma con </w:t>
      </w:r>
      <w:r w:rsidRPr="008E30FB">
        <w:rPr>
          <w:rFonts w:ascii="Arial" w:hAnsi="Arial" w:cs="Arial"/>
          <w:b/>
          <w:sz w:val="22"/>
          <w:szCs w:val="22"/>
        </w:rPr>
        <w:t>P</w:t>
      </w:r>
      <w:r w:rsidRPr="008E30FB">
        <w:rPr>
          <w:rFonts w:ascii="Arial" w:hAnsi="Arial" w:cs="Arial"/>
          <w:b/>
          <w:sz w:val="22"/>
          <w:szCs w:val="22"/>
          <w:vertAlign w:val="subscript"/>
        </w:rPr>
        <w:t xml:space="preserve">1 </w:t>
      </w:r>
      <w:r w:rsidRPr="008E30FB">
        <w:rPr>
          <w:rFonts w:ascii="Arial" w:eastAsiaTheme="minorEastAsia" w:hAnsi="Arial" w:cs="Arial"/>
          <w:bCs/>
          <w:sz w:val="22"/>
          <w:szCs w:val="22"/>
        </w:rPr>
        <w:t xml:space="preserve">y </w:t>
      </w:r>
      <w:r w:rsidRPr="008E30FB">
        <w:rPr>
          <w:rFonts w:ascii="Arial" w:eastAsiaTheme="minorEastAsia" w:hAnsi="Arial" w:cs="Arial"/>
          <w:b/>
          <w:bCs/>
          <w:sz w:val="22"/>
          <w:szCs w:val="22"/>
        </w:rPr>
        <w:t>P</w:t>
      </w:r>
      <w:r w:rsidRPr="008E30FB">
        <w:rPr>
          <w:rFonts w:ascii="Arial" w:eastAsiaTheme="minorEastAsia" w:hAnsi="Arial" w:cs="Arial"/>
          <w:b/>
          <w:bCs/>
          <w:sz w:val="22"/>
          <w:szCs w:val="22"/>
          <w:vertAlign w:val="subscript"/>
        </w:rPr>
        <w:t>2</w:t>
      </w:r>
      <w:r w:rsidRPr="008E30FB">
        <w:rPr>
          <w:rFonts w:ascii="Arial" w:eastAsiaTheme="minorEastAsia" w:hAnsi="Arial" w:cs="Arial"/>
          <w:b/>
          <w:bCs/>
          <w:sz w:val="22"/>
          <w:szCs w:val="22"/>
        </w:rPr>
        <w:t>.</w:t>
      </w:r>
    </w:p>
    <w:p w:rsidR="00891861" w:rsidRPr="008E30FB" w:rsidRDefault="00891861" w:rsidP="00891861">
      <w:pPr>
        <w:pStyle w:val="Prrafodelista"/>
        <w:rPr>
          <w:rFonts w:hint="eastAsia"/>
        </w:rPr>
      </w:pPr>
    </w:p>
    <w:p w:rsidR="00891861" w:rsidRPr="008E30FB" w:rsidRDefault="00A60623" w:rsidP="00A60623">
      <w:pPr>
        <w:pStyle w:val="Default"/>
        <w:rPr>
          <w:rFonts w:ascii="Arial" w:eastAsiaTheme="minorEastAsia" w:hAnsi="Arial" w:cs="Arial"/>
          <w:bCs/>
          <w:sz w:val="28"/>
          <w:szCs w:val="28"/>
        </w:rPr>
      </w:pPr>
      <w:r w:rsidRPr="008E30FB">
        <w:rPr>
          <w:rFonts w:ascii="Arial" w:hAnsi="Arial" w:cs="Arial"/>
          <w:b/>
          <w:sz w:val="22"/>
          <w:szCs w:val="22"/>
        </w:rPr>
        <w:t>F</w:t>
      </w:r>
      <w:r w:rsidRPr="008E30FB">
        <w:rPr>
          <w:rFonts w:ascii="Arial" w:hAnsi="Arial" w:cs="Arial"/>
          <w:b/>
          <w:sz w:val="22"/>
          <w:szCs w:val="22"/>
          <w:vertAlign w:val="subscript"/>
        </w:rPr>
        <w:t xml:space="preserve">1-2 </w:t>
      </w:r>
      <w:r w:rsidRPr="008E30FB">
        <w:rPr>
          <w:rFonts w:ascii="Arial" w:hAnsi="Arial" w:cs="Arial"/>
          <w:b/>
          <w:sz w:val="22"/>
          <w:szCs w:val="22"/>
        </w:rPr>
        <w:t xml:space="preserve"> </w:t>
      </w:r>
      <w:r w:rsidRPr="008E30FB">
        <w:rPr>
          <w:rFonts w:ascii="Arial" w:hAnsi="Arial" w:cs="Arial"/>
          <w:sz w:val="22"/>
          <w:szCs w:val="22"/>
        </w:rPr>
        <w:t>= -(</w:t>
      </w:r>
      <w:r w:rsidRPr="008E30FB">
        <w:rPr>
          <w:rFonts w:ascii="Arial" w:hAnsi="Arial" w:cs="Arial"/>
          <w:b/>
          <w:sz w:val="22"/>
          <w:szCs w:val="22"/>
        </w:rPr>
        <w:t>P</w:t>
      </w:r>
      <w:r w:rsidRPr="008E30FB">
        <w:rPr>
          <w:rFonts w:ascii="Arial" w:hAnsi="Arial" w:cs="Arial"/>
          <w:b/>
          <w:sz w:val="22"/>
          <w:szCs w:val="22"/>
          <w:vertAlign w:val="subscript"/>
        </w:rPr>
        <w:t>2</w:t>
      </w:r>
      <m:oMath>
        <m:r>
          <m:rPr>
            <m:sty m:val="p"/>
          </m:rPr>
          <w:rPr>
            <w:rFonts w:ascii="Cambria Math" w:eastAsiaTheme="minorEastAsia" w:hAnsi="Cambria Math" w:cs="Arial"/>
            <w:vertAlign w:val="subscript"/>
          </w:rPr>
          <m:t>∇</m:t>
        </m:r>
      </m:oMath>
      <w:r w:rsidRPr="008E30FB">
        <w:rPr>
          <w:rFonts w:ascii="Arial" w:hAnsi="Arial" w:cs="Arial"/>
          <w:sz w:val="22"/>
          <w:szCs w:val="22"/>
        </w:rPr>
        <w:t xml:space="preserve">) </w:t>
      </w:r>
      <w:r w:rsidRPr="008E30FB">
        <w:rPr>
          <w:rFonts w:ascii="Arial" w:hAnsi="Arial" w:cs="Arial"/>
          <w:b/>
          <w:sz w:val="22"/>
          <w:szCs w:val="22"/>
        </w:rPr>
        <w:t>E</w:t>
      </w:r>
      <w:r w:rsidRPr="008E30FB">
        <w:rPr>
          <w:rFonts w:ascii="Arial" w:hAnsi="Arial" w:cs="Arial"/>
          <w:b/>
          <w:sz w:val="22"/>
          <w:szCs w:val="22"/>
          <w:vertAlign w:val="subscript"/>
        </w:rPr>
        <w:t>1</w:t>
      </w:r>
      <w:r w:rsidRPr="008E30FB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8E30FB">
        <w:rPr>
          <w:rFonts w:ascii="Arial" w:hAnsi="Arial" w:cs="Arial"/>
          <w:sz w:val="22"/>
          <w:szCs w:val="22"/>
        </w:rPr>
        <w:t xml:space="preserve">=  - </w:t>
      </w:r>
      <w:r w:rsidRPr="008E30FB">
        <w:rPr>
          <w:rFonts w:ascii="Arial" w:hAnsi="Arial" w:cs="Arial"/>
          <w:b/>
          <w:sz w:val="22"/>
          <w:szCs w:val="22"/>
        </w:rPr>
        <w:t>P</w:t>
      </w:r>
      <w:r w:rsidRPr="008E30FB">
        <w:rPr>
          <w:rFonts w:ascii="Arial" w:hAnsi="Arial" w:cs="Arial"/>
          <w:b/>
          <w:sz w:val="22"/>
          <w:szCs w:val="22"/>
          <w:vertAlign w:val="subscript"/>
        </w:rPr>
        <w:t>2</w:t>
      </w:r>
      <w:r w:rsidRPr="008E30FB">
        <w:rPr>
          <w:rFonts w:ascii="Arial" w:hAnsi="Arial" w:cs="Arial"/>
          <w:sz w:val="22"/>
          <w:szCs w:val="22"/>
          <w:vertAlign w:val="subscript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  <w:vertAlign w:val="subscript"/>
          </w:rPr>
          <m:t>∇(</m:t>
        </m:r>
      </m:oMath>
      <w:r w:rsidRPr="008E30FB">
        <w:rPr>
          <w:rFonts w:ascii="Arial" w:hAnsi="Arial" w:cs="Arial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Arial" w:cs="Arial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 xml:space="preserve">3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ur</m:t>
            </m:r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Arial" w:cs="Arial"/>
                    <w:bCs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ur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 xml:space="preserve"> ∙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P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  <w:vertAlign w:val="subscript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P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  <w:vertAlign w:val="subscript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πε0</m:t>
            </m:r>
            <m:sSup>
              <m:sSupPr>
                <m:ctrlPr>
                  <w:rPr>
                    <w:rFonts w:ascii="Cambria Math" w:hAnsi="Arial" w:cs="Arial"/>
                    <w:b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FD710B">
        <w:rPr>
          <w:rFonts w:ascii="Arial" w:eastAsiaTheme="minorEastAsia" w:hAnsi="Arial" w:cs="Arial"/>
          <w:bCs/>
          <w:sz w:val="28"/>
          <w:szCs w:val="28"/>
        </w:rPr>
        <w:t xml:space="preserve"> )</w:t>
      </w:r>
    </w:p>
    <w:p w:rsidR="00A60623" w:rsidRPr="008E30FB" w:rsidRDefault="00A60623" w:rsidP="00A60623">
      <w:pPr>
        <w:pStyle w:val="Default"/>
        <w:rPr>
          <w:rFonts w:ascii="Arial" w:eastAsiaTheme="minorEastAsia" w:hAnsi="Arial" w:cs="Arial"/>
          <w:bCs/>
          <w:sz w:val="28"/>
          <w:szCs w:val="28"/>
        </w:rPr>
      </w:pPr>
    </w:p>
    <w:p w:rsidR="008225AC" w:rsidRPr="008E30FB" w:rsidRDefault="00A60623" w:rsidP="008225AC">
      <w:pPr>
        <w:pStyle w:val="Default"/>
        <w:rPr>
          <w:rFonts w:ascii="Arial" w:hAnsi="Arial" w:cs="Arial"/>
          <w:sz w:val="22"/>
          <w:szCs w:val="22"/>
          <w:lang w:val="en-US"/>
        </w:rPr>
      </w:pPr>
      <w:r w:rsidRPr="008E30FB">
        <w:rPr>
          <w:rFonts w:ascii="Arial" w:hAnsi="Arial" w:cs="Arial"/>
          <w:sz w:val="22"/>
          <w:szCs w:val="22"/>
          <w:lang w:val="en-US"/>
        </w:rPr>
        <w:t xml:space="preserve">1) 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πε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0</m:t>
            </m:r>
          </m:den>
        </m:f>
      </m:oMath>
      <w:r w:rsidR="00002954" w:rsidRPr="008E30FB">
        <w:rPr>
          <w:rFonts w:ascii="Arial" w:eastAsiaTheme="minorEastAsia" w:hAnsi="Arial" w:cs="Arial"/>
          <w:sz w:val="22"/>
          <w:szCs w:val="22"/>
          <w:lang w:val="en-US"/>
        </w:rPr>
        <w:t xml:space="preserve"> (</w:t>
      </w:r>
      <w:proofErr w:type="gramStart"/>
      <w:r w:rsidR="00002954" w:rsidRPr="008E30FB">
        <w:rPr>
          <w:rFonts w:ascii="Arial" w:eastAsiaTheme="minorEastAsia" w:hAnsi="Arial" w:cs="Arial"/>
          <w:b/>
          <w:sz w:val="22"/>
          <w:szCs w:val="22"/>
          <w:lang w:val="en-US"/>
        </w:rPr>
        <w:t>P</w:t>
      </w:r>
      <w:r w:rsidR="00002954" w:rsidRPr="008E30FB">
        <w:rPr>
          <w:rFonts w:ascii="Arial" w:eastAsiaTheme="minorEastAsia" w:hAnsi="Arial" w:cs="Arial"/>
          <w:b/>
          <w:sz w:val="22"/>
          <w:szCs w:val="22"/>
          <w:vertAlign w:val="subscript"/>
          <w:lang w:val="en-US"/>
        </w:rPr>
        <w:t xml:space="preserve">2 </w:t>
      </w:r>
      <w:r w:rsidR="00002954" w:rsidRPr="008E30FB">
        <w:rPr>
          <w:rFonts w:ascii="Arial" w:eastAsiaTheme="minorEastAsia" w:hAnsi="Arial" w:cs="Arial"/>
          <w:b/>
          <w:sz w:val="22"/>
          <w:szCs w:val="22"/>
          <w:lang w:val="en-US"/>
        </w:rPr>
        <w:t xml:space="preserve"> </w:t>
      </w:r>
      <m:oMath>
        <w:proofErr w:type="gramEnd"/>
        <m:r>
          <m:rPr>
            <m:sty m:val="p"/>
          </m:rPr>
          <w:rPr>
            <w:rFonts w:ascii="Cambria Math" w:eastAsiaTheme="minorEastAsia" w:hAnsi="Cambria Math" w:cs="Arial"/>
            <w:vertAlign w:val="subscript"/>
            <w:lang w:val="en-US"/>
          </w:rPr>
          <m:t>∇</m:t>
        </m:r>
      </m:oMath>
      <w:r w:rsidR="00002954" w:rsidRPr="008E30FB">
        <w:rPr>
          <w:rFonts w:ascii="Arial" w:eastAsiaTheme="minorEastAsia" w:hAnsi="Arial" w:cs="Arial"/>
          <w:b/>
          <w:sz w:val="22"/>
          <w:szCs w:val="22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2"/>
                <w:szCs w:val="22"/>
              </w:rPr>
              <m:t>P1</m:t>
            </m:r>
          </m:num>
          <m:den>
            <m:sSup>
              <m:sSupPr>
                <m:ctrlPr>
                  <w:rPr>
                    <w:rFonts w:ascii="Cambria Math" w:hAnsi="Arial" w:cs="Arial"/>
                    <w:b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3</m:t>
                </m:r>
              </m:sup>
            </m:sSup>
          </m:den>
        </m:f>
      </m:oMath>
      <w:r w:rsidR="00002954" w:rsidRPr="008E30FB">
        <w:rPr>
          <w:rFonts w:ascii="Arial" w:eastAsiaTheme="minorEastAsia" w:hAnsi="Arial" w:cs="Arial"/>
          <w:b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πε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0</m:t>
            </m:r>
            <m:sSup>
              <m:sSupPr>
                <m:ctrlPr>
                  <w:rPr>
                    <w:rFonts w:ascii="Cambria Math" w:hAnsi="Arial" w:cs="Arial"/>
                    <w:b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4</m:t>
                </m:r>
              </m:sup>
            </m:sSup>
          </m:den>
        </m:f>
      </m:oMath>
      <w:r w:rsidR="00002954" w:rsidRPr="008E30FB">
        <w:rPr>
          <w:rFonts w:ascii="Arial" w:eastAsiaTheme="minorEastAsia" w:hAnsi="Arial" w:cs="Arial"/>
          <w:sz w:val="22"/>
          <w:szCs w:val="22"/>
          <w:lang w:val="en-US"/>
        </w:rPr>
        <w:t xml:space="preserve"> (</w:t>
      </w:r>
      <w:r w:rsidR="00002954" w:rsidRPr="008E30FB">
        <w:rPr>
          <w:rFonts w:ascii="Arial" w:eastAsiaTheme="minorEastAsia" w:hAnsi="Arial" w:cs="Arial"/>
          <w:b/>
          <w:sz w:val="22"/>
          <w:szCs w:val="22"/>
          <w:lang w:val="en-US"/>
        </w:rPr>
        <w:t>P1</w:t>
      </w:r>
      <w:r w:rsidR="00002954"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>∙</m:t>
        </m:r>
      </m:oMath>
      <w:r w:rsidR="00002954"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w:r w:rsidR="00002954" w:rsidRPr="008E30FB">
        <w:rPr>
          <w:rFonts w:ascii="Arial" w:eastAsiaTheme="minorEastAsia" w:hAnsi="Arial" w:cs="Arial"/>
          <w:b/>
          <w:bCs/>
          <w:sz w:val="22"/>
          <w:szCs w:val="22"/>
          <w:lang w:val="en-US"/>
        </w:rPr>
        <w:t>P</w:t>
      </w:r>
      <w:r w:rsidR="00002954"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2</w:t>
      </w:r>
      <w:r w:rsidR="00002954" w:rsidRPr="008E30FB">
        <w:rPr>
          <w:rFonts w:ascii="Arial" w:eastAsiaTheme="minorEastAsia" w:hAnsi="Arial" w:cs="Arial"/>
          <w:bCs/>
          <w:sz w:val="28"/>
          <w:szCs w:val="28"/>
          <w:lang w:val="en-US"/>
        </w:rPr>
        <w:t>)</w:t>
      </w:r>
      <w:r w:rsidR="00002954"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w:proofErr w:type="spellStart"/>
      <w:r w:rsidR="00002954" w:rsidRPr="008E30FB">
        <w:rPr>
          <w:rFonts w:ascii="Arial" w:eastAsiaTheme="minorEastAsia" w:hAnsi="Arial" w:cs="Arial"/>
          <w:b/>
          <w:bCs/>
          <w:sz w:val="22"/>
          <w:szCs w:val="22"/>
          <w:lang w:val="en-US"/>
        </w:rPr>
        <w:t>u</w:t>
      </w:r>
      <w:r w:rsidR="00002954"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proofErr w:type="spellEnd"/>
      <w:r w:rsidR="00002954"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</w:p>
    <w:p w:rsidR="008225AC" w:rsidRPr="008E30FB" w:rsidRDefault="008225AC" w:rsidP="00E324C6">
      <w:pPr>
        <w:jc w:val="both"/>
        <w:rPr>
          <w:rFonts w:ascii="Arial" w:hAnsi="Arial" w:cs="Arial"/>
          <w:lang w:val="en-US"/>
        </w:rPr>
      </w:pPr>
    </w:p>
    <w:p w:rsidR="00FD710B" w:rsidRDefault="00B27AA8" w:rsidP="00FD710B">
      <w:pPr>
        <w:jc w:val="both"/>
        <w:rPr>
          <w:rFonts w:ascii="Arial" w:eastAsiaTheme="minorEastAsia" w:hAnsi="Arial" w:cs="Arial"/>
          <w:sz w:val="28"/>
          <w:szCs w:val="28"/>
          <w:lang w:val="en-US"/>
        </w:rPr>
      </w:pPr>
      <w:r w:rsidRPr="008E30FB">
        <w:rPr>
          <w:rFonts w:ascii="Arial" w:hAnsi="Arial" w:cs="Arial"/>
          <w:lang w:val="en-US"/>
        </w:rPr>
        <w:t xml:space="preserve">2) </w:t>
      </w:r>
      <m:oMath>
        <m:f>
          <m:fPr>
            <m:ctrlPr>
              <w:rPr>
                <w:rFonts w:ascii="Cambria Math" w:hAnsi="Cambria Math" w:cs="Arial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/>
                <w:sz w:val="28"/>
                <w:szCs w:val="28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28"/>
              </w:rPr>
              <m:t>πε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28"/>
                <w:lang w:val="en-US"/>
              </w:rPr>
              <m:t>0</m:t>
            </m:r>
          </m:den>
        </m:f>
      </m:oMath>
      <w:r w:rsidRPr="008E30FB">
        <w:rPr>
          <w:rFonts w:ascii="Arial" w:eastAsiaTheme="minorEastAsia" w:hAnsi="Arial" w:cs="Arial"/>
          <w:lang w:val="en-US"/>
        </w:rPr>
        <w:t xml:space="preserve"> (</w:t>
      </w:r>
      <w:proofErr w:type="gramStart"/>
      <w:r w:rsidRPr="008E30FB">
        <w:rPr>
          <w:rFonts w:ascii="Arial" w:eastAsiaTheme="minorEastAsia" w:hAnsi="Arial" w:cs="Arial"/>
          <w:b/>
          <w:lang w:val="en-US"/>
        </w:rPr>
        <w:t>P</w:t>
      </w:r>
      <w:r w:rsidRPr="008E30FB">
        <w:rPr>
          <w:rFonts w:ascii="Arial" w:eastAsiaTheme="minorEastAsia" w:hAnsi="Arial" w:cs="Arial"/>
          <w:b/>
          <w:vertAlign w:val="subscript"/>
          <w:lang w:val="en-US"/>
        </w:rPr>
        <w:t xml:space="preserve">2 </w:t>
      </w:r>
      <m:oMath>
        <w:proofErr w:type="gramEnd"/>
        <m:r>
          <m:rPr>
            <m:sty m:val="p"/>
          </m:rPr>
          <w:rPr>
            <w:rFonts w:ascii="Cambria Math" w:eastAsiaTheme="minorEastAsia" w:hAnsi="Cambria Math" w:cs="Arial"/>
            <w:vertAlign w:val="subscript"/>
            <w:lang w:val="en-US"/>
          </w:rPr>
          <m:t>∇</m:t>
        </m:r>
      </m:oMath>
      <w:r w:rsidRPr="008E30FB">
        <w:rPr>
          <w:rFonts w:ascii="Arial" w:eastAsiaTheme="minorEastAsia" w:hAnsi="Arial" w:cs="Arial"/>
          <w:b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Arial"/>
                <w:b/>
                <w:color w:val="00000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3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lang w:val="en-US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r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lang w:val="en-US"/>
              </w:rPr>
              <m:t>(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ur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lang w:val="en-US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∙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P1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lang w:val="en-US"/>
              </w:rPr>
              <m:t>)</m:t>
            </m:r>
          </m:num>
          <m:den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  <w:lang w:val="en-US"/>
                  </w:rPr>
                  <m:t>4</m:t>
                </m:r>
              </m:sup>
            </m:sSup>
          </m:den>
        </m:f>
      </m:oMath>
      <w:r w:rsidRPr="008E30FB">
        <w:rPr>
          <w:rFonts w:ascii="Arial" w:eastAsiaTheme="minorEastAsia" w:hAnsi="Arial" w:cs="Arial"/>
          <w:b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Arial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/>
                <w:sz w:val="28"/>
                <w:szCs w:val="28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28"/>
              </w:rPr>
              <m:t>πε</m:t>
            </m:r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8"/>
                <w:szCs w:val="28"/>
                <w:lang w:val="en-US"/>
              </w:rPr>
              <m:t>0</m:t>
            </m:r>
          </m:den>
        </m:f>
      </m:oMath>
      <w:r w:rsidRPr="008E30FB">
        <w:rPr>
          <w:rFonts w:ascii="Arial" w:eastAsiaTheme="minorEastAsia" w:hAnsi="Arial" w:cs="Arial"/>
          <w:lang w:val="en-US"/>
        </w:rPr>
        <w:t xml:space="preserve"> (</w:t>
      </w:r>
      <w:proofErr w:type="spellStart"/>
      <w:r w:rsidRPr="008E30FB">
        <w:rPr>
          <w:rFonts w:ascii="Arial" w:eastAsiaTheme="minorEastAsia" w:hAnsi="Arial" w:cs="Arial"/>
          <w:b/>
          <w:bCs/>
          <w:lang w:val="en-US"/>
        </w:rPr>
        <w:t>u</w:t>
      </w:r>
      <w:r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proofErr w:type="spellEnd"/>
      <w:r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>∙</m:t>
        </m:r>
      </m:oMath>
      <w:r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w:r w:rsidRPr="008E30FB">
        <w:rPr>
          <w:rFonts w:ascii="Arial" w:eastAsiaTheme="minorEastAsia" w:hAnsi="Arial" w:cs="Arial"/>
          <w:b/>
          <w:bCs/>
          <w:lang w:val="en-US"/>
        </w:rPr>
        <w:t>P</w:t>
      </w:r>
      <w:r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1</w:t>
      </w:r>
      <w:r w:rsidRPr="008E30FB">
        <w:rPr>
          <w:rFonts w:ascii="Arial" w:eastAsiaTheme="minorEastAsia" w:hAnsi="Arial" w:cs="Arial"/>
          <w:bCs/>
          <w:lang w:val="en-US"/>
        </w:rPr>
        <w:t>)</w:t>
      </w:r>
      <w:r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w:r w:rsidRPr="008E30FB">
        <w:rPr>
          <w:rFonts w:ascii="Arial" w:eastAsiaTheme="minorEastAsia" w:hAnsi="Arial" w:cs="Arial"/>
          <w:bCs/>
          <w:lang w:val="en-US"/>
        </w:rPr>
        <w:t>(</w:t>
      </w:r>
      <w:r w:rsidRPr="008E30FB">
        <w:rPr>
          <w:rFonts w:ascii="Arial" w:eastAsiaTheme="minorEastAsia" w:hAnsi="Arial" w:cs="Arial"/>
          <w:b/>
          <w:bCs/>
          <w:lang w:val="en-US"/>
        </w:rPr>
        <w:t>P</w:t>
      </w:r>
      <w:r w:rsidRPr="008E30FB">
        <w:rPr>
          <w:rFonts w:ascii="Arial" w:eastAsiaTheme="minorEastAsia" w:hAnsi="Arial" w:cs="Arial"/>
          <w:b/>
          <w:bCs/>
          <w:vertAlign w:val="subscript"/>
          <w:lang w:val="en-US"/>
        </w:rPr>
        <w:t xml:space="preserve">2 </w:t>
      </w:r>
      <m:oMath>
        <m:r>
          <m:rPr>
            <m:sty m:val="p"/>
          </m:rPr>
          <w:rPr>
            <w:rFonts w:ascii="Cambria Math" w:eastAsiaTheme="minorEastAsia" w:hAnsi="Cambria Math" w:cs="Arial"/>
            <w:vertAlign w:val="subscript"/>
            <w:lang w:val="en-US"/>
          </w:rPr>
          <m:t>∇</m:t>
        </m:r>
      </m:oMath>
      <w:r w:rsidRPr="008E30FB">
        <w:rPr>
          <w:rFonts w:ascii="Arial" w:hAnsi="Arial" w:cs="Arial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r</m:t>
            </m:r>
          </m:num>
          <m:den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  <w:lang w:val="en-US"/>
                  </w:rPr>
                  <m:t>4</m:t>
                </m:r>
              </m:sup>
            </m:sSup>
          </m:den>
        </m:f>
      </m:oMath>
    </w:p>
    <w:p w:rsidR="00FD710B" w:rsidRDefault="00FD710B" w:rsidP="002E6E10">
      <w:pPr>
        <w:spacing w:before="240"/>
        <w:jc w:val="both"/>
        <w:rPr>
          <w:rFonts w:ascii="Arial" w:eastAsiaTheme="minorEastAsia" w:hAnsi="Arial" w:cs="Arial"/>
        </w:rPr>
      </w:pPr>
      <w:r w:rsidRPr="002E6E10">
        <w:rPr>
          <w:rFonts w:ascii="Arial" w:eastAsiaTheme="minorEastAsia" w:hAnsi="Arial" w:cs="Arial"/>
          <w:b/>
        </w:rPr>
        <w:t xml:space="preserve">    </w:t>
      </w:r>
      <w:r w:rsidRPr="002E6E10">
        <w:rPr>
          <w:rFonts w:ascii="Arial" w:eastAsiaTheme="minorEastAsia" w:hAnsi="Arial" w:cs="Arial"/>
        </w:rPr>
        <w:t>(</w:t>
      </w:r>
      <w:proofErr w:type="gramStart"/>
      <w:r w:rsidRPr="002E6E10">
        <w:rPr>
          <w:rFonts w:ascii="Arial" w:eastAsiaTheme="minorEastAsia" w:hAnsi="Arial" w:cs="Arial"/>
          <w:b/>
        </w:rPr>
        <w:t>P</w:t>
      </w:r>
      <w:r w:rsidRPr="002E6E10">
        <w:rPr>
          <w:rFonts w:ascii="Arial" w:eastAsiaTheme="minorEastAsia" w:hAnsi="Arial" w:cs="Arial"/>
          <w:b/>
          <w:vertAlign w:val="subscript"/>
        </w:rPr>
        <w:t xml:space="preserve">2 </w:t>
      </w:r>
      <m:oMath>
        <w:proofErr w:type="gramEnd"/>
        <m:r>
          <m:rPr>
            <m:sty m:val="p"/>
          </m:rPr>
          <w:rPr>
            <w:rFonts w:ascii="Cambria Math" w:eastAsiaTheme="minorEastAsia" w:hAnsi="Cambria Math" w:cs="Arial"/>
            <w:vertAlign w:val="subscript"/>
          </w:rPr>
          <m:t>∇</m:t>
        </m:r>
      </m:oMath>
      <w:r w:rsidRPr="002E6E10">
        <w:rPr>
          <w:rFonts w:ascii="Arial" w:eastAsiaTheme="minorEastAsia" w:hAnsi="Arial" w:cs="Arial"/>
        </w:rPr>
        <w:t xml:space="preserve">)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r</m:t>
            </m:r>
          </m:num>
          <m:den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2E6E10">
        <w:rPr>
          <w:rFonts w:ascii="Arial" w:eastAsiaTheme="minorEastAsia" w:hAnsi="Arial" w:cs="Arial"/>
        </w:rPr>
        <w:t xml:space="preserve"> = </w:t>
      </w:r>
      <w:r w:rsidR="002E6E10" w:rsidRPr="002E6E10">
        <w:rPr>
          <w:rFonts w:ascii="Arial" w:eastAsiaTheme="minorEastAsia" w:hAnsi="Arial" w:cs="Arial"/>
        </w:rPr>
        <w:t>(</w:t>
      </w:r>
      <w:r w:rsidRPr="002E6E10">
        <w:rPr>
          <w:rFonts w:ascii="Arial" w:eastAsiaTheme="minorEastAsia" w:hAnsi="Arial" w:cs="Arial"/>
        </w:rPr>
        <w:t>P</w:t>
      </w:r>
      <w:r w:rsidRPr="002E6E10">
        <w:rPr>
          <w:rFonts w:ascii="Arial" w:eastAsiaTheme="minorEastAsia" w:hAnsi="Arial" w:cs="Arial"/>
          <w:vertAlign w:val="subscript"/>
        </w:rPr>
        <w:t>2x</w:t>
      </w:r>
      <w:r w:rsidRPr="002E6E10">
        <w:rPr>
          <w:rFonts w:ascii="Arial" w:eastAsiaTheme="minorEastAsia" w:hAnsi="Arial" w:cs="Arial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Arial"/>
                <w:lang w:val="en-US"/>
              </w:rPr>
              <m:t>δ</m:t>
            </m:r>
          </m:num>
          <m:den>
            <m:r>
              <w:rPr>
                <w:rFonts w:ascii="Cambria Math" w:eastAsiaTheme="minorEastAsia" w:hAnsi="Cambria Math" w:cs="Arial"/>
                <w:lang w:val="en-US"/>
              </w:rPr>
              <m:t>δx</m:t>
            </m:r>
          </m:den>
        </m:f>
      </m:oMath>
      <w:r w:rsidR="004C16EB" w:rsidRPr="002E6E10">
        <w:rPr>
          <w:rFonts w:ascii="Arial" w:eastAsiaTheme="minorEastAsia" w:hAnsi="Arial" w:cs="Arial"/>
        </w:rPr>
        <w:t xml:space="preserve"> + P</w:t>
      </w:r>
      <w:r w:rsidR="004C16EB" w:rsidRPr="002E6E10">
        <w:rPr>
          <w:rFonts w:ascii="Arial" w:eastAsiaTheme="minorEastAsia" w:hAnsi="Arial" w:cs="Arial"/>
          <w:vertAlign w:val="subscript"/>
        </w:rPr>
        <w:t>2y</w:t>
      </w:r>
      <w:r w:rsidR="004C16EB" w:rsidRPr="002E6E10">
        <w:rPr>
          <w:rFonts w:ascii="Arial" w:eastAsiaTheme="minorEastAsia" w:hAnsi="Arial" w:cs="Arial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Arial"/>
                <w:lang w:val="en-US"/>
              </w:rPr>
              <m:t>δ</m:t>
            </m:r>
          </m:num>
          <m:den>
            <m:r>
              <w:rPr>
                <w:rFonts w:ascii="Cambria Math" w:eastAsiaTheme="minorEastAsia" w:hAnsi="Cambria Math" w:cs="Arial"/>
                <w:lang w:val="en-US"/>
              </w:rPr>
              <m:t>δy</m:t>
            </m:r>
          </m:den>
        </m:f>
      </m:oMath>
      <w:r w:rsidR="004C16EB" w:rsidRPr="002E6E10">
        <w:rPr>
          <w:rFonts w:ascii="Arial" w:eastAsiaTheme="minorEastAsia" w:hAnsi="Arial" w:cs="Arial"/>
        </w:rPr>
        <w:t xml:space="preserve"> + P</w:t>
      </w:r>
      <w:r w:rsidR="004C16EB" w:rsidRPr="002E6E10">
        <w:rPr>
          <w:rFonts w:ascii="Arial" w:eastAsiaTheme="minorEastAsia" w:hAnsi="Arial" w:cs="Arial"/>
          <w:vertAlign w:val="subscript"/>
        </w:rPr>
        <w:t>2z</w:t>
      </w:r>
      <m:oMath>
        <m:f>
          <m:f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Arial"/>
                <w:lang w:val="en-US"/>
              </w:rPr>
              <m:t>δ</m:t>
            </m:r>
          </m:num>
          <m:den>
            <m:r>
              <w:rPr>
                <w:rFonts w:ascii="Cambria Math" w:eastAsiaTheme="minorEastAsia" w:hAnsi="Cambria Math" w:cs="Arial"/>
                <w:lang w:val="en-US"/>
              </w:rPr>
              <m:t>δz</m:t>
            </m:r>
          </m:den>
        </m:f>
      </m:oMath>
      <w:r w:rsidR="002E6E10" w:rsidRPr="00BC454D">
        <w:rPr>
          <w:rFonts w:ascii="Arial" w:eastAsiaTheme="minorEastAsia" w:hAnsi="Arial" w:cs="Arial"/>
        </w:rPr>
        <w:t>)</w:t>
      </w:r>
      <w:r w:rsidR="002E6E10" w:rsidRPr="00BC454D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x+y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y+z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z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sz w:val="28"/>
                        <w:szCs w:val="28"/>
                        <w:lang w:val="en-US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 xml:space="preserve"> </m:t>
            </m:r>
          </m:den>
        </m:f>
      </m:oMath>
      <w:r w:rsidR="002E6E10" w:rsidRPr="002E6E10">
        <w:rPr>
          <w:rFonts w:ascii="Arial" w:eastAsiaTheme="minorEastAsia" w:hAnsi="Arial" w:cs="Arial"/>
        </w:rPr>
        <w:t xml:space="preserve"> </w:t>
      </w:r>
    </w:p>
    <w:p w:rsidR="00BC454D" w:rsidRDefault="00BC454D" w:rsidP="002E6E10">
      <w:pPr>
        <w:spacing w:before="240"/>
        <w:jc w:val="both"/>
        <w:rPr>
          <w:rFonts w:ascii="Arial" w:eastAsiaTheme="minorEastAsia" w:hAnsi="Arial" w:cs="Arial"/>
          <w:lang w:val="en-US"/>
        </w:rPr>
      </w:pPr>
      <w:r w:rsidRPr="00497467">
        <w:rPr>
          <w:rFonts w:ascii="Arial" w:eastAsiaTheme="minorEastAsia" w:hAnsi="Arial" w:cs="Arial"/>
          <w:b/>
          <w:lang w:val="en-US"/>
        </w:rPr>
        <w:t>F</w:t>
      </w:r>
      <w:r w:rsidRPr="00497467">
        <w:rPr>
          <w:rFonts w:ascii="Arial" w:eastAsiaTheme="minorEastAsia" w:hAnsi="Arial" w:cs="Arial"/>
          <w:b/>
          <w:vertAlign w:val="subscript"/>
          <w:lang w:val="en-US"/>
        </w:rPr>
        <w:t>1-2</w:t>
      </w:r>
      <w:r w:rsidRPr="00BC454D">
        <w:rPr>
          <w:rFonts w:ascii="Arial" w:eastAsiaTheme="minorEastAsia" w:hAnsi="Arial" w:cs="Arial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Arial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πε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0</m:t>
            </m:r>
          </m:den>
        </m:f>
      </m:oMath>
      <w:r w:rsidRPr="008E30FB">
        <w:rPr>
          <w:rFonts w:ascii="Arial" w:eastAsiaTheme="minorEastAsia" w:hAnsi="Arial" w:cs="Arial"/>
          <w:lang w:val="en-US"/>
        </w:rPr>
        <w:t>(</w:t>
      </w:r>
      <w:proofErr w:type="spellStart"/>
      <w:proofErr w:type="gramStart"/>
      <w:r w:rsidRPr="008E30FB">
        <w:rPr>
          <w:rFonts w:ascii="Arial" w:eastAsiaTheme="minorEastAsia" w:hAnsi="Arial" w:cs="Arial"/>
          <w:b/>
          <w:bCs/>
          <w:lang w:val="en-US"/>
        </w:rPr>
        <w:t>u</w:t>
      </w:r>
      <w:r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proofErr w:type="spellEnd"/>
      <w:proofErr w:type="gramEnd"/>
      <w:r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>∙</m:t>
        </m:r>
      </m:oMath>
      <w:r w:rsidRPr="008E30FB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w:r w:rsidRPr="008E30FB">
        <w:rPr>
          <w:rFonts w:ascii="Arial" w:eastAsiaTheme="minorEastAsia" w:hAnsi="Arial" w:cs="Arial"/>
          <w:b/>
          <w:bCs/>
          <w:lang w:val="en-US"/>
        </w:rPr>
        <w:t>P</w:t>
      </w:r>
      <w:r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1</w:t>
      </w:r>
      <w:r w:rsidRPr="008E30FB">
        <w:rPr>
          <w:rFonts w:ascii="Arial" w:eastAsiaTheme="minorEastAsia" w:hAnsi="Arial" w:cs="Arial"/>
          <w:bCs/>
          <w:lang w:val="en-US"/>
        </w:rPr>
        <w:t>)</w:t>
      </w:r>
      <w:r>
        <w:rPr>
          <w:rFonts w:ascii="Arial" w:eastAsiaTheme="minorEastAsia" w:hAnsi="Arial" w:cs="Arial"/>
          <w:bCs/>
          <w:lang w:val="en-US"/>
        </w:rPr>
        <w:t xml:space="preserve"> (</w:t>
      </w:r>
      <w:r w:rsidRPr="008E30FB">
        <w:rPr>
          <w:rFonts w:ascii="Arial" w:eastAsiaTheme="minorEastAsia" w:hAnsi="Arial" w:cs="Arial"/>
          <w:b/>
          <w:bCs/>
          <w:lang w:val="en-US"/>
        </w:rPr>
        <w:t>P</w:t>
      </w:r>
      <w:r w:rsidRPr="008E30FB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2</w:t>
      </w:r>
      <w:r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  <w:lang w:val="en-US"/>
                  </w:rPr>
                  <m:t>4</m:t>
                </m:r>
              </m:sup>
            </m:sSup>
          </m:den>
        </m:f>
      </m:oMath>
      <w:r>
        <w:rPr>
          <w:rFonts w:ascii="Arial" w:eastAsiaTheme="minorEastAsia" w:hAnsi="Arial" w:cs="Arial"/>
          <w:sz w:val="28"/>
          <w:szCs w:val="28"/>
          <w:lang w:val="en-US"/>
        </w:rPr>
        <w:t xml:space="preserve"> </w:t>
      </w:r>
      <w:r>
        <w:rPr>
          <w:rFonts w:ascii="Arial" w:eastAsiaTheme="minorEastAsia" w:hAnsi="Arial" w:cs="Arial"/>
          <w:lang w:val="en-US"/>
        </w:rPr>
        <w:t xml:space="preserve">–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4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lang w:val="en-US"/>
              </w:rPr>
              <m:t>P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  <w:vertAlign w:val="subscript"/>
                <w:lang w:val="en-US"/>
              </w:rPr>
              <m:t>2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  <w:vertAlign w:val="subscript"/>
                <w:lang w:val="en-US"/>
              </w:rPr>
              <m:t xml:space="preserve"> r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  <w:lang w:val="en-US"/>
                  </w:rPr>
                  <m:t>6</m:t>
                </m:r>
              </m:sup>
            </m:sSup>
          </m:den>
        </m:f>
      </m:oMath>
      <w:r w:rsidRPr="00BC454D">
        <w:rPr>
          <w:rFonts w:ascii="Arial" w:eastAsiaTheme="minorEastAsia" w:hAnsi="Arial" w:cs="Arial"/>
          <w:b/>
          <w:lang w:val="en-US"/>
        </w:rPr>
        <w:t xml:space="preserve"> r</w:t>
      </w:r>
      <w:r>
        <w:rPr>
          <w:rFonts w:ascii="Arial" w:eastAsiaTheme="minorEastAsia" w:hAnsi="Arial" w:cs="Arial"/>
          <w:lang w:val="en-US"/>
        </w:rPr>
        <w:t>) =</w:t>
      </w:r>
    </w:p>
    <w:p w:rsidR="00BC454D" w:rsidRPr="00D21CBE" w:rsidRDefault="00EA4D9C" w:rsidP="0089309C">
      <w:pPr>
        <w:spacing w:before="240"/>
        <w:jc w:val="center"/>
        <w:rPr>
          <w:rFonts w:ascii="Arial" w:eastAsiaTheme="minorEastAsia" w:hAnsi="Arial" w:cs="Arial"/>
          <w:sz w:val="28"/>
          <w:szCs w:val="28"/>
          <w:lang w:val="en-US"/>
        </w:rPr>
      </w:pPr>
      <w:r w:rsidRPr="00EA4D9C">
        <w:rPr>
          <w:rFonts w:ascii="Arial" w:eastAsiaTheme="minorEastAsia" w:hAnsi="Arial" w:cs="Arial"/>
          <w:b/>
          <w:sz w:val="28"/>
          <w:szCs w:val="28"/>
          <w:lang w:val="en-US"/>
        </w:rPr>
        <w:t>F</w:t>
      </w:r>
      <w:r w:rsidRPr="00EA4D9C">
        <w:rPr>
          <w:rFonts w:ascii="Arial" w:eastAsiaTheme="minorEastAsia" w:hAnsi="Arial" w:cs="Arial"/>
          <w:b/>
          <w:sz w:val="28"/>
          <w:szCs w:val="28"/>
          <w:vertAlign w:val="subscript"/>
          <w:lang w:val="en-US"/>
        </w:rPr>
        <w:t>1-2</w:t>
      </w:r>
      <w:r w:rsidRPr="00EA4D9C">
        <w:rPr>
          <w:rFonts w:ascii="Arial" w:eastAsiaTheme="minorEastAsia" w:hAnsi="Arial" w:cs="Arial"/>
          <w:sz w:val="28"/>
          <w:szCs w:val="28"/>
          <w:lang w:val="en-US"/>
        </w:rPr>
        <w:t xml:space="preserve">   = </w:t>
      </w:r>
      <m:oMath>
        <m:f>
          <m:fPr>
            <m:ctrlPr>
              <w:rPr>
                <w:rFonts w:ascii="Cambria Math" w:hAnsi="Cambria Math" w:cs="Arial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πε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0</m:t>
            </m:r>
            <m:sSup>
              <m:sSupPr>
                <m:ctrlPr>
                  <w:rPr>
                    <w:rFonts w:ascii="Cambria Math" w:hAnsi="Arial" w:cs="Arial"/>
                    <w:bCs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8"/>
                    <w:szCs w:val="28"/>
                    <w:lang w:val="en-US"/>
                  </w:rPr>
                  <m:t>r</m:t>
                </m:r>
                <m:ctrlPr>
                  <w:rPr>
                    <w:rFonts w:ascii="Cambria Math" w:hAnsi="Cambria Math" w:cs="Arial"/>
                    <w:bCs/>
                    <w:color w:val="000000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Arial" w:cs="Arial"/>
                    <w:color w:val="000000"/>
                    <w:sz w:val="28"/>
                    <w:szCs w:val="28"/>
                    <w:lang w:val="en-US"/>
                  </w:rPr>
                  <m:t>4</m:t>
                </m:r>
              </m:sup>
            </m:sSup>
          </m:den>
        </m:f>
      </m:oMath>
      <w:r w:rsidRPr="00EA4D9C">
        <w:rPr>
          <w:rFonts w:ascii="Arial" w:eastAsiaTheme="minorEastAsia" w:hAnsi="Arial" w:cs="Arial"/>
          <w:color w:val="000000"/>
          <w:sz w:val="28"/>
          <w:szCs w:val="28"/>
          <w:lang w:val="en-US"/>
        </w:rPr>
        <w:t xml:space="preserve"> </w:t>
      </w:r>
      <w:r w:rsidR="00D21CBE" w:rsidRPr="00D21CBE">
        <w:rPr>
          <w:rFonts w:ascii="Arial" w:eastAsiaTheme="minorEastAsia" w:hAnsi="Arial" w:cs="Arial"/>
          <w:color w:val="000000"/>
          <w:sz w:val="36"/>
          <w:szCs w:val="36"/>
          <w:lang w:val="en-US"/>
        </w:rPr>
        <w:t>(</w:t>
      </w:r>
      <w:r w:rsidRPr="00EA4D9C">
        <w:rPr>
          <w:rFonts w:ascii="Arial" w:eastAsiaTheme="minorEastAsia" w:hAnsi="Arial" w:cs="Arial"/>
          <w:sz w:val="28"/>
          <w:szCs w:val="28"/>
          <w:lang w:val="en-US"/>
        </w:rPr>
        <w:t>(</w:t>
      </w:r>
      <w:proofErr w:type="spellStart"/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>u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proofErr w:type="spellEnd"/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>∙</m:t>
        </m:r>
      </m:oMath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P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1</w:t>
      </w:r>
      <w:r w:rsidRPr="00EA4D9C">
        <w:rPr>
          <w:rFonts w:ascii="Arial" w:eastAsiaTheme="minorEastAsia" w:hAnsi="Arial" w:cs="Arial"/>
          <w:bCs/>
          <w:sz w:val="28"/>
          <w:szCs w:val="28"/>
          <w:lang w:val="en-US"/>
        </w:rPr>
        <w:t xml:space="preserve">) </w:t>
      </w:r>
      <w:proofErr w:type="gramStart"/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>P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 xml:space="preserve">2  </w:t>
      </w:r>
      <w:r w:rsidRPr="00EA4D9C">
        <w:rPr>
          <w:rFonts w:ascii="Arial" w:eastAsiaTheme="minorEastAsia" w:hAnsi="Arial" w:cs="Arial"/>
          <w:bCs/>
          <w:sz w:val="28"/>
          <w:szCs w:val="28"/>
          <w:lang w:val="en-US"/>
        </w:rPr>
        <w:t>-</w:t>
      </w:r>
      <w:proofErr w:type="gramEnd"/>
      <w:r w:rsidRPr="00EA4D9C">
        <w:rPr>
          <w:rFonts w:ascii="Arial" w:eastAsiaTheme="minorEastAsia" w:hAnsi="Arial" w:cs="Arial"/>
          <w:bCs/>
          <w:sz w:val="28"/>
          <w:szCs w:val="28"/>
          <w:lang w:val="en-US"/>
        </w:rPr>
        <w:t xml:space="preserve"> 4</w:t>
      </w:r>
      <w:r w:rsidRPr="00EA4D9C">
        <w:rPr>
          <w:rFonts w:ascii="Arial" w:eastAsiaTheme="minorEastAsia" w:hAnsi="Arial" w:cs="Arial"/>
          <w:sz w:val="28"/>
          <w:szCs w:val="28"/>
          <w:lang w:val="en-US"/>
        </w:rPr>
        <w:t>(</w:t>
      </w:r>
      <w:proofErr w:type="spellStart"/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>u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proofErr w:type="spellEnd"/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>∙</m:t>
        </m:r>
      </m:oMath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P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1</w:t>
      </w:r>
      <w:r w:rsidRPr="00EA4D9C">
        <w:rPr>
          <w:rFonts w:ascii="Arial" w:eastAsiaTheme="minorEastAsia" w:hAnsi="Arial" w:cs="Arial"/>
          <w:bCs/>
          <w:sz w:val="28"/>
          <w:szCs w:val="28"/>
          <w:lang w:val="en-US"/>
        </w:rPr>
        <w:t>) (</w:t>
      </w:r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>P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2</w:t>
      </w:r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>∙</m:t>
        </m:r>
        <m:r>
          <m:rPr>
            <m:sty m:val="b"/>
          </m:rPr>
          <w:rPr>
            <w:rFonts w:ascii="Cambria Math" w:eastAsiaTheme="minorEastAsia" w:hAnsi="Cambria Math" w:cs="Arial"/>
            <w:sz w:val="28"/>
            <w:szCs w:val="28"/>
            <w:lang w:val="en-US"/>
          </w:rPr>
          <m:t xml:space="preserve"> </m:t>
        </m:r>
      </m:oMath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>u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r w:rsidRPr="00EA4D9C">
        <w:rPr>
          <w:rFonts w:ascii="Arial" w:eastAsiaTheme="minorEastAsia" w:hAnsi="Arial" w:cs="Arial"/>
          <w:bCs/>
          <w:sz w:val="28"/>
          <w:szCs w:val="28"/>
          <w:lang w:val="en-US"/>
        </w:rPr>
        <w:t>)</w:t>
      </w:r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EA4D9C">
        <w:rPr>
          <w:rFonts w:ascii="Arial" w:eastAsiaTheme="minorEastAsia" w:hAnsi="Arial" w:cs="Arial"/>
          <w:b/>
          <w:bCs/>
          <w:sz w:val="28"/>
          <w:szCs w:val="28"/>
          <w:lang w:val="en-US"/>
        </w:rPr>
        <w:t>u</w:t>
      </w:r>
      <w:r w:rsidRPr="00EA4D9C">
        <w:rPr>
          <w:rFonts w:ascii="Arial" w:eastAsiaTheme="minorEastAsia" w:hAnsi="Arial" w:cs="Arial"/>
          <w:b/>
          <w:bCs/>
          <w:sz w:val="28"/>
          <w:szCs w:val="28"/>
          <w:vertAlign w:val="subscript"/>
          <w:lang w:val="en-US"/>
        </w:rPr>
        <w:t>r</w:t>
      </w:r>
      <w:proofErr w:type="spellEnd"/>
      <w:r w:rsidR="00D21CBE" w:rsidRPr="00D21CBE">
        <w:rPr>
          <w:rFonts w:ascii="Arial" w:eastAsiaTheme="minorEastAsia" w:hAnsi="Arial" w:cs="Arial"/>
          <w:bCs/>
          <w:sz w:val="36"/>
          <w:szCs w:val="36"/>
          <w:lang w:val="en-US"/>
        </w:rPr>
        <w:t>)</w:t>
      </w:r>
    </w:p>
    <w:sectPr w:rsidR="00BC454D" w:rsidRPr="00D21CBE" w:rsidSect="00C508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IPMBEB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71202"/>
    <w:multiLevelType w:val="hybridMultilevel"/>
    <w:tmpl w:val="81A2B7B2"/>
    <w:lvl w:ilvl="0" w:tplc="D6A4083E">
      <w:start w:val="1"/>
      <w:numFmt w:val="decimal"/>
      <w:lvlText w:val="%1)"/>
      <w:lvlJc w:val="left"/>
      <w:pPr>
        <w:ind w:left="786" w:hanging="360"/>
      </w:pPr>
      <w:rPr>
        <w:rFonts w:eastAsiaTheme="minorEastAsia" w:hint="default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C676AA7"/>
    <w:multiLevelType w:val="hybridMultilevel"/>
    <w:tmpl w:val="4E16025A"/>
    <w:lvl w:ilvl="0" w:tplc="3D544CF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4C6"/>
    <w:rsid w:val="00002954"/>
    <w:rsid w:val="002E6E10"/>
    <w:rsid w:val="00497467"/>
    <w:rsid w:val="004C16EB"/>
    <w:rsid w:val="00656F95"/>
    <w:rsid w:val="008225AC"/>
    <w:rsid w:val="00891861"/>
    <w:rsid w:val="0089309C"/>
    <w:rsid w:val="008E30FB"/>
    <w:rsid w:val="00A60623"/>
    <w:rsid w:val="00B27AA8"/>
    <w:rsid w:val="00BC454D"/>
    <w:rsid w:val="00C5082B"/>
    <w:rsid w:val="00D21CBE"/>
    <w:rsid w:val="00E324C6"/>
    <w:rsid w:val="00EA4D9C"/>
    <w:rsid w:val="00FD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8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225AC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8225A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2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5A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91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10</cp:revision>
  <dcterms:created xsi:type="dcterms:W3CDTF">2009-11-28T11:35:00Z</dcterms:created>
  <dcterms:modified xsi:type="dcterms:W3CDTF">2009-11-28T14:29:00Z</dcterms:modified>
</cp:coreProperties>
</file>